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D7" w:rsidRPr="009D0FD7" w:rsidRDefault="009D0FD7" w:rsidP="009D0FD7">
      <w:pPr>
        <w:rPr>
          <w:rFonts w:ascii="Calibri" w:hAnsi="Calibri"/>
          <w:b/>
          <w:bCs/>
        </w:rPr>
      </w:pPr>
      <w:bookmarkStart w:id="0" w:name="_GoBack"/>
      <w:bookmarkEnd w:id="0"/>
      <w:r w:rsidRPr="009D0FD7">
        <w:rPr>
          <w:rFonts w:ascii="Calibri" w:hAnsi="Calibri"/>
          <w:b/>
          <w:bCs/>
        </w:rPr>
        <w:t>Naam:</w:t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</w:r>
      <w:r w:rsidRPr="009D0FD7">
        <w:rPr>
          <w:rFonts w:ascii="Calibri" w:hAnsi="Calibri"/>
          <w:b/>
          <w:bCs/>
        </w:rPr>
        <w:tab/>
        <w:t>Groep:</w:t>
      </w:r>
    </w:p>
    <w:p w:rsidR="009D0FD7" w:rsidRPr="009D0FD7" w:rsidRDefault="009D0FD7" w:rsidP="009D0FD7">
      <w:pPr>
        <w:widowControl w:val="0"/>
        <w:rPr>
          <w:rFonts w:ascii="Arial" w:eastAsia="Times New Roman" w:hAnsi="Arial"/>
          <w:sz w:val="20"/>
          <w:szCs w:val="20"/>
          <w:lang w:eastAsia="nl-N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9D0FD7" w:rsidRPr="009D0FD7" w:rsidTr="001E08AF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9D0FD7" w:rsidRPr="009D0FD7" w:rsidRDefault="009D0FD7" w:rsidP="009D0FD7">
            <w:pPr>
              <w:rPr>
                <w:rFonts w:ascii="Calibri" w:hAnsi="Calibri" w:cs="Arial"/>
                <w:b/>
                <w:bCs/>
              </w:rPr>
            </w:pPr>
          </w:p>
          <w:p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</w:rPr>
              <w:t>FEEDBACK</w:t>
            </w:r>
            <w:r w:rsidRPr="009D0FD7">
              <w:rPr>
                <w:rFonts w:ascii="Calibri" w:hAnsi="Calibri" w:cs="Arial"/>
                <w:b/>
                <w:bCs/>
              </w:rPr>
              <w:t>GESPREK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9D0FD7" w:rsidRPr="009D0FD7" w:rsidRDefault="009D0FD7" w:rsidP="009D0FD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9D0FD7" w:rsidRPr="009D0FD7" w:rsidRDefault="009D0FD7" w:rsidP="009D0FD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D0FD7">
              <w:rPr>
                <w:rFonts w:ascii="Calibri" w:hAnsi="Calibri" w:cs="Arial"/>
                <w:b/>
                <w:bCs/>
              </w:rPr>
              <w:t>Waardering</w:t>
            </w:r>
          </w:p>
        </w:tc>
      </w:tr>
      <w:tr w:rsidR="009D0FD7" w:rsidRPr="009D0FD7" w:rsidTr="001E08AF">
        <w:tc>
          <w:tcPr>
            <w:tcW w:w="6689" w:type="dxa"/>
            <w:gridSpan w:val="3"/>
            <w:vMerge/>
            <w:shd w:val="clear" w:color="auto" w:fill="000000"/>
          </w:tcPr>
          <w:p w:rsidR="009D0FD7" w:rsidRPr="009D0FD7" w:rsidRDefault="009D0FD7" w:rsidP="009D0FD7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9D0FD7" w:rsidRPr="009D0FD7" w:rsidRDefault="009D0FD7" w:rsidP="009D0FD7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D0FD7">
              <w:rPr>
                <w:rFonts w:ascii="Calibri" w:hAnsi="Calibri" w:cs="Arial"/>
                <w:b/>
                <w:bCs/>
                <w:sz w:val="16"/>
                <w:szCs w:val="16"/>
              </w:rPr>
              <w:t>NVT</w:t>
            </w:r>
          </w:p>
        </w:tc>
      </w:tr>
      <w:tr w:rsidR="009D0FD7" w:rsidRPr="003F09B5" w:rsidTr="003B0AE6">
        <w:tc>
          <w:tcPr>
            <w:tcW w:w="9720" w:type="dxa"/>
            <w:gridSpan w:val="10"/>
          </w:tcPr>
          <w:p w:rsidR="009D0FD7" w:rsidRPr="00F1238D" w:rsidRDefault="009D0FD7" w:rsidP="001E08A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Aanloopfase</w:t>
            </w:r>
          </w:p>
        </w:tc>
      </w:tr>
      <w:tr w:rsidR="009D0FD7" w:rsidRPr="00BA34F5" w:rsidTr="001E08AF">
        <w:tc>
          <w:tcPr>
            <w:tcW w:w="900" w:type="dxa"/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zoekt een rustig plekje op, waar je bij voorkeur met z’n tweeën bent.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stelt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 wacht niet te lang met feedback geven.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F1238D" w:rsidTr="00A42D40">
        <w:tc>
          <w:tcPr>
            <w:tcW w:w="9720" w:type="dxa"/>
            <w:gridSpan w:val="10"/>
          </w:tcPr>
          <w:p w:rsidR="009D0FD7" w:rsidRPr="00F1238D" w:rsidRDefault="009D0FD7" w:rsidP="001E08AF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Observatiepunten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Planningsfase / Thema</w:t>
            </w:r>
            <w:r w:rsidRPr="00F1238D">
              <w:rPr>
                <w:rFonts w:ascii="Calibri" w:hAnsi="Calibri" w:cs="Arial"/>
                <w:b/>
                <w:bCs/>
                <w:sz w:val="20"/>
                <w:szCs w:val="20"/>
              </w:rPr>
              <w:t>fase</w:t>
            </w:r>
          </w:p>
        </w:tc>
      </w:tr>
      <w:tr w:rsidR="009D0FD7" w:rsidRPr="00BA34F5" w:rsidTr="001E08AF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AA6306" w:rsidRDefault="009D0FD7" w:rsidP="001E08AF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t.a.v. feedbackgever: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noem de ander bij de naam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over welke concrete situatie het gaat (benoemt wie, wat, waar, wanneer, hoe, hoe vaak)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praat in de ik-vorm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wat je van het gedrag van de ander vindt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welke gedachten en gevoelens je hebt bij het gedrag van de ander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welk gedrag je wenselijker vindt (bij negatieve feedback)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of de ander de situatie herkent en jouw gevoel begrijpt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eventueel iets positiefs</w:t>
            </w:r>
          </w:p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klink vriendelijk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A71222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t.a.v. feedback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ontvanger</w:t>
            </w:r>
            <w:r w:rsidRPr="00AA6306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luister rustig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herhaal met eigen woorden: ‘’Bedoel je …’’?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stelt vragen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zeg wat het je doet / wat je ervan vindt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accepteer dat de ander er zo over denkt (je hoeft het er niet mee eens te zijn)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ga niet in de verdediging.</w:t>
            </w:r>
          </w:p>
          <w:p w:rsidR="009D0FD7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geef aan of je het gedrag wilt veranderen.</w:t>
            </w:r>
          </w:p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 vraag of de ander wil zeggen als je het weer doet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3F09B5" w:rsidTr="0029081C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9D0FD7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Observatiepunten Slotfase</w:t>
            </w: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de inhoud van het gesprek kort samen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 xml:space="preserve">Je controleert of de ander het eens is met jouw samenvatting en stelt deze 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zonodig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vat eventuele afspraken kort samen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(volgens de 4 W’s-methode)</w:t>
            </w:r>
            <w:r w:rsidRPr="00BA34F5">
              <w:rPr>
                <w:rFonts w:ascii="Calibri" w:hAnsi="Calibri" w:cs="Arial"/>
                <w:sz w:val="20"/>
                <w:szCs w:val="20"/>
              </w:rPr>
              <w:t xml:space="preserve">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D0FD7" w:rsidRPr="00BA34F5" w:rsidTr="001E08A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D7" w:rsidRPr="009D0FD7" w:rsidRDefault="009D0FD7" w:rsidP="001E08A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0FD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9D0FD7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A34F5">
              <w:rPr>
                <w:rFonts w:ascii="Calibri" w:hAnsi="Calibri" w:cs="Arial"/>
                <w:sz w:val="20"/>
                <w:szCs w:val="20"/>
              </w:rPr>
              <w:t>Je neemt –met ‘’</w:t>
            </w:r>
            <w:proofErr w:type="spellStart"/>
            <w:r w:rsidRPr="00BA34F5">
              <w:rPr>
                <w:rFonts w:ascii="Calibri" w:hAnsi="Calibri" w:cs="Arial"/>
                <w:sz w:val="20"/>
                <w:szCs w:val="20"/>
              </w:rPr>
              <w:t>social</w:t>
            </w:r>
            <w:proofErr w:type="spellEnd"/>
            <w:r w:rsidRPr="00BA34F5">
              <w:rPr>
                <w:rFonts w:ascii="Calibri" w:hAnsi="Calibri" w:cs="Arial"/>
                <w:sz w:val="20"/>
                <w:szCs w:val="20"/>
              </w:rPr>
              <w:t xml:space="preserve"> talk’’- afscheid van de ander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FD7" w:rsidRPr="00BA34F5" w:rsidRDefault="009D0FD7" w:rsidP="001E08AF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D0FD7" w:rsidRDefault="009D0FD7" w:rsidP="009D0FD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B95720" w:rsidRDefault="00B95720"/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D7"/>
    <w:rsid w:val="000F5087"/>
    <w:rsid w:val="002034F4"/>
    <w:rsid w:val="003308A2"/>
    <w:rsid w:val="009D0FD7"/>
    <w:rsid w:val="00B95720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0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0F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autoSpaceDE w:val="0"/>
      <w:autoSpaceDN w:val="0"/>
      <w:spacing w:line="280" w:lineRule="atLeast"/>
      <w:ind w:left="720"/>
      <w:contextualSpacing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46EA2B5D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dcterms:created xsi:type="dcterms:W3CDTF">2014-01-25T22:41:00Z</dcterms:created>
  <dcterms:modified xsi:type="dcterms:W3CDTF">2014-01-25T22:41:00Z</dcterms:modified>
</cp:coreProperties>
</file>